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01" w:rsidRDefault="00B64F01" w:rsidP="00B64F01">
      <w:pPr>
        <w:pStyle w:val="Corpodeltesto"/>
        <w:ind w:right="180"/>
        <w:rPr>
          <w:rFonts w:ascii="Times New Roman" w:hAnsi="Times New Roman" w:cs="Times New Roman"/>
          <w:b/>
          <w:bCs/>
        </w:rPr>
      </w:pPr>
      <w:r w:rsidRPr="006917C7">
        <w:rPr>
          <w:rFonts w:ascii="Times New Roman" w:hAnsi="Times New Roman" w:cs="Times New Roman"/>
          <w:b/>
          <w:bCs/>
          <w:sz w:val="24"/>
          <w:szCs w:val="24"/>
        </w:rPr>
        <w:t>S C H E D A  D I S P O N I B I L I T A ’  INCARICO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BFC">
        <w:rPr>
          <w:rFonts w:ascii="Times New Roman" w:hAnsi="Times New Roman" w:cs="Times New Roman"/>
          <w:b/>
          <w:bCs/>
          <w:sz w:val="24"/>
          <w:szCs w:val="24"/>
        </w:rPr>
        <w:t>DSGA</w:t>
      </w:r>
      <w:r>
        <w:rPr>
          <w:rFonts w:ascii="Times New Roman" w:hAnsi="Times New Roman" w:cs="Times New Roman"/>
          <w:b/>
          <w:bCs/>
        </w:rPr>
        <w:t xml:space="preserve"> </w:t>
      </w:r>
      <w:r w:rsidRPr="00821BFC">
        <w:rPr>
          <w:rFonts w:ascii="Times New Roman" w:hAnsi="Times New Roman" w:cs="Times New Roman"/>
          <w:b/>
          <w:bCs/>
          <w:sz w:val="24"/>
          <w:szCs w:val="24"/>
        </w:rPr>
        <w:t>2018/19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0C9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F10C91">
        <w:rPr>
          <w:rFonts w:ascii="Times New Roman" w:hAnsi="Times New Roman" w:cs="Times New Roman"/>
          <w:b/>
          <w:bCs/>
          <w:sz w:val="24"/>
          <w:szCs w:val="24"/>
        </w:rPr>
        <w:t>N^</w:t>
      </w:r>
      <w:proofErr w:type="spellEnd"/>
      <w:r w:rsidR="00F10C9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EF6824" w:rsidRDefault="00EF6824" w:rsidP="00EF6824">
      <w:pPr>
        <w:pStyle w:val="Nessunaspaziatura"/>
        <w:rPr>
          <w:rFonts w:ascii="Book Antiqua" w:hAnsi="Book Antiqua"/>
          <w:b/>
          <w:sz w:val="28"/>
        </w:rPr>
      </w:pPr>
    </w:p>
    <w:p w:rsidR="00EF6824" w:rsidRPr="001843F4" w:rsidRDefault="00EF6824" w:rsidP="00EF6824">
      <w:pPr>
        <w:pStyle w:val="Corpodeltesto"/>
        <w:ind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Sig./Sig.ra</w:t>
      </w:r>
      <w:r w:rsidRPr="006917C7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già assistente  amministrativo di Istituzione scolastica autonoma della Pubblica Amministrazione scolastica statale ,  attualmente in quiescenza dal___________________  </w:t>
      </w:r>
      <w:r w:rsidRPr="006917C7">
        <w:rPr>
          <w:rFonts w:ascii="Times New Roman" w:hAnsi="Times New Roman" w:cs="Times New Roman"/>
          <w:bCs/>
          <w:sz w:val="24"/>
          <w:szCs w:val="24"/>
        </w:rPr>
        <w:t xml:space="preserve">dichiara  </w:t>
      </w:r>
      <w:r w:rsidRPr="006917C7">
        <w:rPr>
          <w:rFonts w:ascii="Times New Roman" w:eastAsia="Calibri" w:hAnsi="Times New Roman" w:cs="Times New Roman"/>
          <w:sz w:val="24"/>
          <w:szCs w:val="24"/>
        </w:rPr>
        <w:t>ai sensi dell’art. 47 del D.P.R. 445 del 28.12.2000,</w:t>
      </w:r>
    </w:p>
    <w:p w:rsidR="00CA677C" w:rsidRPr="00CA677C" w:rsidRDefault="00EF6824" w:rsidP="00EF6824">
      <w:pPr>
        <w:rPr>
          <w:rFonts w:ascii="Times New Roman" w:hAnsi="Times New Roman" w:cs="Times New Roman"/>
          <w:bCs/>
          <w:sz w:val="24"/>
          <w:szCs w:val="24"/>
        </w:rPr>
      </w:pPr>
      <w:r w:rsidRPr="006917C7">
        <w:rPr>
          <w:rFonts w:ascii="Times New Roman" w:hAnsi="Times New Roman" w:cs="Times New Roman"/>
          <w:bCs/>
          <w:sz w:val="24"/>
          <w:szCs w:val="24"/>
        </w:rPr>
        <w:t>Di essere in possesso dei</w:t>
      </w:r>
      <w:r>
        <w:rPr>
          <w:rFonts w:ascii="Times New Roman" w:hAnsi="Times New Roman" w:cs="Times New Roman"/>
          <w:bCs/>
          <w:sz w:val="24"/>
          <w:szCs w:val="24"/>
        </w:rPr>
        <w:t xml:space="preserve"> seguen</w:t>
      </w:r>
      <w:r w:rsidR="00CA677C">
        <w:rPr>
          <w:rFonts w:ascii="Times New Roman" w:hAnsi="Times New Roman" w:cs="Times New Roman"/>
          <w:bCs/>
          <w:sz w:val="24"/>
          <w:szCs w:val="24"/>
        </w:rPr>
        <w:t xml:space="preserve">ti requisiti di accesso da 6 a 7 </w:t>
      </w:r>
      <w:r>
        <w:rPr>
          <w:rFonts w:ascii="Times New Roman" w:hAnsi="Times New Roman" w:cs="Times New Roman"/>
          <w:bCs/>
          <w:sz w:val="24"/>
          <w:szCs w:val="24"/>
        </w:rPr>
        <w:t xml:space="preserve">  cui al §  </w:t>
      </w:r>
      <w:r w:rsidRPr="00C84463">
        <w:rPr>
          <w:rFonts w:ascii="Book Antiqua" w:hAnsi="Book Antiqua" w:cs="Book Antiqua,Bold"/>
          <w:b/>
          <w:bCs/>
          <w:color w:val="000000"/>
          <w:sz w:val="14"/>
          <w:szCs w:val="20"/>
        </w:rPr>
        <w:t>REQUISITI PER L’ACCESSO ALLA VALUTAZIONE DELLE DOMANDE</w:t>
      </w:r>
      <w:r>
        <w:rPr>
          <w:rFonts w:ascii="Book Antiqua" w:hAnsi="Book Antiqua" w:cs="Book Antiqua,Bold"/>
          <w:b/>
          <w:bCs/>
          <w:color w:val="000000"/>
          <w:sz w:val="14"/>
          <w:szCs w:val="20"/>
        </w:rPr>
        <w:t xml:space="preserve"> </w:t>
      </w:r>
    </w:p>
    <w:p w:rsidR="00CA677C" w:rsidRDefault="00CA677C" w:rsidP="00EF68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677C" w:rsidRDefault="00CA677C" w:rsidP="00EF68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^^^^^^^^^^^^^^^^^^^^^^^</w:t>
      </w:r>
    </w:p>
    <w:p w:rsidR="00EF6824" w:rsidRPr="00E2391E" w:rsidRDefault="00EF6824" w:rsidP="00EF6824">
      <w:pPr>
        <w:rPr>
          <w:rFonts w:ascii="Times New Roman" w:hAnsi="Times New Roman" w:cs="Times New Roman"/>
          <w:bCs/>
          <w:sz w:val="24"/>
          <w:szCs w:val="24"/>
        </w:rPr>
      </w:pPr>
      <w:r w:rsidRPr="006917C7">
        <w:rPr>
          <w:rFonts w:ascii="Times New Roman" w:hAnsi="Times New Roman" w:cs="Times New Roman"/>
          <w:b/>
          <w:bCs/>
          <w:sz w:val="24"/>
          <w:szCs w:val="24"/>
        </w:rPr>
        <w:t xml:space="preserve">Titoli </w:t>
      </w:r>
      <w:r w:rsidRPr="006917C7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specifici e requisiti professionali </w:t>
      </w:r>
      <w:r w:rsidRPr="00133DAD">
        <w:rPr>
          <w:rFonts w:ascii="Times New Roman" w:hAnsi="Times New Roman" w:cs="Times New Roman"/>
          <w:b/>
          <w:lang w:eastAsia="it-IT"/>
        </w:rPr>
        <w:t xml:space="preserve">richiesti </w:t>
      </w:r>
      <w:r>
        <w:rPr>
          <w:rFonts w:ascii="Times New Roman" w:hAnsi="Times New Roman" w:cs="Times New Roman"/>
          <w:b/>
          <w:lang w:eastAsia="it-IT"/>
        </w:rPr>
        <w:t xml:space="preserve"> di cui ai punti da </w:t>
      </w:r>
      <w:r w:rsidR="00CA677C">
        <w:rPr>
          <w:rFonts w:ascii="Times New Roman" w:hAnsi="Times New Roman" w:cs="Times New Roman"/>
          <w:b/>
          <w:lang w:eastAsia="it-IT"/>
        </w:rPr>
        <w:t>6 a 7</w:t>
      </w:r>
      <w:r>
        <w:rPr>
          <w:rFonts w:ascii="Times New Roman" w:hAnsi="Times New Roman" w:cs="Times New Roman"/>
          <w:b/>
          <w:lang w:eastAsia="it-IT"/>
        </w:rPr>
        <w:t xml:space="preserve">  § </w:t>
      </w:r>
      <w:r w:rsidRPr="00C84463">
        <w:rPr>
          <w:rFonts w:ascii="Book Antiqua" w:hAnsi="Book Antiqua" w:cs="Book Antiqua,Bold"/>
          <w:b/>
          <w:bCs/>
          <w:color w:val="000000"/>
          <w:sz w:val="14"/>
          <w:szCs w:val="20"/>
        </w:rPr>
        <w:t>REQUISITI PER L’ACCESSO ALLA VALUTAZIONE DELLE DOMANDE</w:t>
      </w:r>
      <w:r>
        <w:rPr>
          <w:rFonts w:ascii="Book Antiqua" w:hAnsi="Book Antiqua" w:cs="Book Antiqua,Bold"/>
          <w:b/>
          <w:bCs/>
          <w:color w:val="000000"/>
          <w:sz w:val="14"/>
          <w:szCs w:val="20"/>
        </w:rPr>
        <w:t xml:space="preserve">  </w:t>
      </w:r>
    </w:p>
    <w:p w:rsidR="00EF6824" w:rsidRPr="00133DAD" w:rsidRDefault="00EF6824" w:rsidP="00EF6824">
      <w:pPr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Y="198"/>
        <w:tblW w:w="9889" w:type="dxa"/>
        <w:tblLook w:val="04A0"/>
      </w:tblPr>
      <w:tblGrid>
        <w:gridCol w:w="8646"/>
        <w:gridCol w:w="1243"/>
      </w:tblGrid>
      <w:tr w:rsidR="00EF6824" w:rsidRPr="006917C7" w:rsidTr="0093530A">
        <w:tc>
          <w:tcPr>
            <w:tcW w:w="8646" w:type="dxa"/>
          </w:tcPr>
          <w:p w:rsidR="00EF6824" w:rsidRPr="006917C7" w:rsidRDefault="00EF6824" w:rsidP="0093530A">
            <w:pPr>
              <w:pStyle w:val="Paragrafoelenco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Esperienze lavorative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1243" w:type="dxa"/>
          </w:tcPr>
          <w:p w:rsidR="00EF6824" w:rsidRPr="006917C7" w:rsidRDefault="00EF6824" w:rsidP="0093530A">
            <w:pPr>
              <w:pStyle w:val="Paragrafoelenco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F6824" w:rsidRPr="006917C7" w:rsidTr="0093530A">
        <w:tc>
          <w:tcPr>
            <w:tcW w:w="8646" w:type="dxa"/>
          </w:tcPr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EF6824" w:rsidRPr="006917C7" w:rsidRDefault="00EF6824" w:rsidP="0093530A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dxa"/>
          </w:tcPr>
          <w:p w:rsidR="00EF6824" w:rsidRPr="00403194" w:rsidRDefault="00EF6824" w:rsidP="0093530A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EF6824" w:rsidRDefault="00EF6824" w:rsidP="009D3BA7">
      <w:pPr>
        <w:pStyle w:val="Nessunaspaziatura"/>
        <w:jc w:val="center"/>
        <w:rPr>
          <w:sz w:val="24"/>
        </w:rPr>
      </w:pPr>
    </w:p>
    <w:p w:rsidR="00EF6824" w:rsidRDefault="00EF6824" w:rsidP="009D3BA7">
      <w:pPr>
        <w:pStyle w:val="Nessunaspaziatura"/>
        <w:jc w:val="center"/>
        <w:rPr>
          <w:rFonts w:ascii="Book Antiqua" w:hAnsi="Book Antiqua"/>
          <w:b/>
          <w:sz w:val="28"/>
        </w:rPr>
      </w:pPr>
    </w:p>
    <w:p w:rsidR="00EF6824" w:rsidRDefault="00EF6824" w:rsidP="009D3BA7">
      <w:pPr>
        <w:pStyle w:val="Nessunaspaziatura"/>
        <w:jc w:val="center"/>
        <w:rPr>
          <w:rFonts w:ascii="Book Antiqua" w:hAnsi="Book Antiqua"/>
          <w:b/>
          <w:sz w:val="28"/>
        </w:rPr>
      </w:pPr>
    </w:p>
    <w:p w:rsidR="00EF6824" w:rsidRDefault="00EF6824" w:rsidP="00EF682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L’aspirante dichiara inoltre di essere </w:t>
      </w:r>
      <w:r w:rsidRPr="008C7142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 xml:space="preserve">informato sul trattamento </w:t>
      </w:r>
      <w:r w:rsidRPr="008C7142">
        <w:rPr>
          <w:rFonts w:ascii="Times New Roman" w:hAnsi="Times New Roman" w:cs="Times New Roman"/>
          <w:lang w:eastAsia="it-IT"/>
        </w:rPr>
        <w:t xml:space="preserve">dei dati personali art. 13 </w:t>
      </w:r>
      <w:proofErr w:type="spellStart"/>
      <w:r w:rsidRPr="008C7142">
        <w:rPr>
          <w:rFonts w:ascii="Times New Roman" w:hAnsi="Times New Roman" w:cs="Times New Roman"/>
          <w:lang w:eastAsia="it-IT"/>
        </w:rPr>
        <w:t>DLvo</w:t>
      </w:r>
      <w:proofErr w:type="spellEnd"/>
      <w:r w:rsidRPr="008C7142">
        <w:rPr>
          <w:rFonts w:ascii="Times New Roman" w:hAnsi="Times New Roman" w:cs="Times New Roman"/>
          <w:lang w:eastAsia="it-IT"/>
        </w:rPr>
        <w:t xml:space="preserve"> 196/03 e </w:t>
      </w:r>
      <w:r>
        <w:rPr>
          <w:rFonts w:ascii="Times New Roman" w:hAnsi="Times New Roman" w:cs="Times New Roman"/>
          <w:lang w:eastAsia="it-IT"/>
        </w:rPr>
        <w:t>sensibili di cui al DM 305/2006 e che tali dati saranno trattati secondo legittimità dal Titolare dei dati Dirigente scolastico Prof.ssa Daniela Tramontani</w:t>
      </w:r>
    </w:p>
    <w:p w:rsidR="00EF6824" w:rsidRDefault="00EF6824" w:rsidP="00EF6824">
      <w:pPr>
        <w:rPr>
          <w:rFonts w:ascii="Times New Roman" w:hAnsi="Times New Roman" w:cs="Times New Roman"/>
          <w:lang w:eastAsia="it-IT"/>
        </w:rPr>
      </w:pPr>
    </w:p>
    <w:p w:rsidR="00EF6824" w:rsidRPr="00D851ED" w:rsidRDefault="00EF6824" w:rsidP="00EF6824">
      <w:pPr>
        <w:rPr>
          <w:rFonts w:ascii="Times New Roman" w:hAnsi="Times New Roman" w:cs="Times New Roman"/>
          <w:bCs/>
        </w:rPr>
      </w:pPr>
      <w:r w:rsidRPr="008C7142">
        <w:rPr>
          <w:rFonts w:ascii="Times New Roman" w:hAnsi="Times New Roman" w:cs="Times New Roman"/>
        </w:rPr>
        <w:t xml:space="preserve">Consapevole della </w:t>
      </w:r>
      <w:r w:rsidRPr="008C7142">
        <w:rPr>
          <w:rFonts w:ascii="Times New Roman" w:hAnsi="Times New Roman" w:cs="Times New Roman"/>
          <w:bCs/>
        </w:rPr>
        <w:t>responsabilità penale prevista dall’art. 76 del D.P.R. 445/2000, per le ipotesi di falsità in atti e dichiarazioni mendaci ivi indicate</w:t>
      </w:r>
      <w:r>
        <w:rPr>
          <w:rFonts w:ascii="Times New Roman" w:hAnsi="Times New Roman" w:cs="Times New Roman"/>
          <w:bCs/>
        </w:rPr>
        <w:t xml:space="preserve">   </w:t>
      </w:r>
    </w:p>
    <w:p w:rsidR="00EF6824" w:rsidRPr="008C7142" w:rsidRDefault="00EF6824" w:rsidP="00EF6824">
      <w:pPr>
        <w:tabs>
          <w:tab w:val="left" w:pos="6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L’Aspirante </w:t>
      </w:r>
      <w:r w:rsidRPr="008C7142">
        <w:rPr>
          <w:rFonts w:ascii="Times New Roman" w:hAnsi="Times New Roman" w:cs="Times New Roman"/>
        </w:rPr>
        <w:t xml:space="preserve">                     </w:t>
      </w:r>
    </w:p>
    <w:p w:rsidR="00EF6824" w:rsidRPr="00BF75A8" w:rsidRDefault="00EF6824" w:rsidP="00EF682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_</w:t>
      </w:r>
      <w:r w:rsidRPr="008C7142">
        <w:rPr>
          <w:rFonts w:ascii="Times New Roman" w:hAnsi="Times New Roman" w:cs="Times New Roman"/>
        </w:rPr>
        <w:t>___________________li_____________</w:t>
      </w:r>
      <w:r>
        <w:rPr>
          <w:rFonts w:ascii="Book Antiqua" w:hAnsi="Book Antiqua" w:cs="Book Antiqua"/>
        </w:rPr>
        <w:t xml:space="preserve">          </w:t>
      </w:r>
      <w:r>
        <w:rPr>
          <w:rFonts w:ascii="Times New Roman" w:hAnsi="Times New Roman" w:cs="Times New Roman"/>
          <w:bCs/>
        </w:rPr>
        <w:t xml:space="preserve">- </w:t>
      </w:r>
      <w:r w:rsidRPr="008C7142">
        <w:rPr>
          <w:rFonts w:ascii="Times New Roman" w:hAnsi="Times New Roman" w:cs="Times New Roman"/>
          <w:bCs/>
        </w:rPr>
        <w:t>Allegato Curriculum Vitae</w:t>
      </w:r>
    </w:p>
    <w:p w:rsidR="00EF6824" w:rsidRPr="009D1F15" w:rsidRDefault="00EF6824" w:rsidP="00F7764E">
      <w:pPr>
        <w:pStyle w:val="Nessunaspaziatura"/>
        <w:rPr>
          <w:rFonts w:ascii="Book Antiqua" w:hAnsi="Book Antiqua" w:cs="Arial"/>
          <w:b/>
          <w:spacing w:val="20"/>
          <w:sz w:val="20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jc w:val="center"/>
      </w:pPr>
    </w:p>
    <w:p w:rsidR="00EF6824" w:rsidRDefault="00EF6824" w:rsidP="00306EC4">
      <w:pPr>
        <w:pStyle w:val="Nessunaspaziatura"/>
        <w:rPr>
          <w:rFonts w:cs="Arial"/>
          <w:sz w:val="16"/>
          <w:szCs w:val="16"/>
        </w:rPr>
      </w:pPr>
      <w:r>
        <w:t xml:space="preserve">                                             </w:t>
      </w: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/>
    <w:p w:rsidR="00EF6824" w:rsidRDefault="00EF6824" w:rsidP="00F7764E">
      <w:pPr>
        <w:pStyle w:val="Nessunaspaziatura"/>
        <w:jc w:val="center"/>
        <w:rPr>
          <w:rFonts w:cs="Arial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Pr="009D1F15" w:rsidRDefault="00EF6824" w:rsidP="00F7764E">
      <w:pPr>
        <w:pStyle w:val="Nessunaspaziatura"/>
        <w:jc w:val="right"/>
        <w:rPr>
          <w:rFonts w:ascii="Book Antiqua" w:hAnsi="Book Antiqua" w:cs="Arial"/>
          <w:b/>
          <w:spacing w:val="20"/>
          <w:sz w:val="18"/>
          <w:szCs w:val="16"/>
        </w:rPr>
      </w:pPr>
      <w:r w:rsidRPr="009D1F15">
        <w:rPr>
          <w:rFonts w:ascii="Book Antiqua" w:hAnsi="Book Antiqua" w:cs="Arial"/>
          <w:b/>
          <w:spacing w:val="20"/>
          <w:sz w:val="18"/>
          <w:szCs w:val="16"/>
        </w:rPr>
        <w:t>LA DIRIGENTE SCOLASTICA</w:t>
      </w:r>
    </w:p>
    <w:p w:rsidR="00EF6824" w:rsidRPr="009D1F15" w:rsidRDefault="00EF6824" w:rsidP="00F7764E">
      <w:pPr>
        <w:pStyle w:val="Nessunaspaziatura"/>
        <w:jc w:val="right"/>
        <w:rPr>
          <w:rFonts w:ascii="Book Antiqua" w:hAnsi="Book Antiqua" w:cs="Arial"/>
          <w:b/>
          <w:spacing w:val="20"/>
          <w:sz w:val="18"/>
          <w:szCs w:val="16"/>
        </w:rPr>
      </w:pPr>
      <w:r w:rsidRPr="009D1F15">
        <w:rPr>
          <w:rFonts w:ascii="Book Antiqua" w:hAnsi="Book Antiqua" w:cs="Arial"/>
          <w:b/>
          <w:spacing w:val="20"/>
          <w:sz w:val="18"/>
          <w:szCs w:val="16"/>
        </w:rPr>
        <w:t xml:space="preserve">Prof.ssa Daniela Tramontani </w:t>
      </w:r>
    </w:p>
    <w:p w:rsidR="00EF6824" w:rsidRPr="009D1F15" w:rsidRDefault="00EF6824" w:rsidP="00F7764E">
      <w:pPr>
        <w:pStyle w:val="Nessunaspaziatura"/>
        <w:jc w:val="right"/>
        <w:rPr>
          <w:rFonts w:ascii="Book Antiqua" w:hAnsi="Book Antiqua"/>
          <w:spacing w:val="20"/>
          <w:sz w:val="16"/>
        </w:rPr>
      </w:pPr>
      <w:r w:rsidRPr="009D1F15">
        <w:rPr>
          <w:rFonts w:ascii="Book Antiqua" w:hAnsi="Book Antiqua"/>
          <w:spacing w:val="20"/>
          <w:sz w:val="16"/>
        </w:rPr>
        <w:t>Firmato ai sensi art 3 comma 2 Dlgs 39/1993</w:t>
      </w:r>
    </w:p>
    <w:p w:rsidR="00EF6824" w:rsidRPr="009D1F15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8"/>
          <w:szCs w:val="16"/>
        </w:rPr>
      </w:pPr>
    </w:p>
    <w:p w:rsidR="00EF6824" w:rsidRPr="009D1F15" w:rsidRDefault="00EF6824" w:rsidP="00F7764E">
      <w:pPr>
        <w:pStyle w:val="Nessunaspaziatura"/>
        <w:rPr>
          <w:rFonts w:ascii="Book Antiqua" w:hAnsi="Book Antiqua" w:cs="Arial"/>
          <w:spacing w:val="20"/>
          <w:sz w:val="18"/>
          <w:szCs w:val="16"/>
        </w:rPr>
      </w:pPr>
    </w:p>
    <w:p w:rsidR="00EF6824" w:rsidRDefault="00EF6824"/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 w:rsidP="00F7764E">
      <w:pPr>
        <w:pStyle w:val="Nessunaspaziatura"/>
        <w:rPr>
          <w:rFonts w:ascii="Book Antiqua" w:hAnsi="Book Antiqua" w:cs="Arial"/>
          <w:b/>
          <w:spacing w:val="20"/>
          <w:sz w:val="16"/>
          <w:szCs w:val="16"/>
        </w:rPr>
      </w:pPr>
    </w:p>
    <w:p w:rsidR="00EF6824" w:rsidRDefault="00EF6824"/>
    <w:p w:rsidR="00221664" w:rsidRDefault="00221664"/>
    <w:sectPr w:rsidR="00221664" w:rsidSect="006D438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F6824"/>
    <w:rsid w:val="00221664"/>
    <w:rsid w:val="005707AE"/>
    <w:rsid w:val="006D4383"/>
    <w:rsid w:val="009C674F"/>
    <w:rsid w:val="00A0765A"/>
    <w:rsid w:val="00B64F01"/>
    <w:rsid w:val="00BC37A7"/>
    <w:rsid w:val="00CA677C"/>
    <w:rsid w:val="00CF6844"/>
    <w:rsid w:val="00DD10A8"/>
    <w:rsid w:val="00EF6824"/>
    <w:rsid w:val="00F1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6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EF68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F6824"/>
  </w:style>
  <w:style w:type="paragraph" w:styleId="Paragrafoelenco">
    <w:name w:val="List Paragraph"/>
    <w:basedOn w:val="Normale"/>
    <w:uiPriority w:val="34"/>
    <w:qFormat/>
    <w:rsid w:val="00EF68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EF682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6824"/>
  </w:style>
  <w:style w:type="character" w:styleId="Collegamentoipertestuale">
    <w:name w:val="Hyperlink"/>
    <w:basedOn w:val="Carpredefinitoparagrafo"/>
    <w:uiPriority w:val="99"/>
    <w:unhideWhenUsed/>
    <w:rsid w:val="00EF682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2018-11-19T13:19:00Z</dcterms:created>
  <dcterms:modified xsi:type="dcterms:W3CDTF">2018-11-19T13:19:00Z</dcterms:modified>
</cp:coreProperties>
</file>